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A485" w14:textId="77777777" w:rsidR="00456621" w:rsidRPr="00E91288" w:rsidRDefault="00456621">
      <w:pPr>
        <w:rPr>
          <w:rFonts w:ascii="Univers" w:hAnsi="Univers"/>
          <w:sz w:val="20"/>
          <w:szCs w:val="20"/>
        </w:rPr>
      </w:pPr>
    </w:p>
    <w:p w14:paraId="25CE38B7" w14:textId="77777777" w:rsidR="00456621" w:rsidRPr="00E91288" w:rsidRDefault="00456621">
      <w:pPr>
        <w:rPr>
          <w:rFonts w:ascii="Univers" w:hAnsi="Univers"/>
          <w:sz w:val="20"/>
          <w:szCs w:val="20"/>
        </w:rPr>
      </w:pPr>
    </w:p>
    <w:p w14:paraId="7362995F" w14:textId="77777777" w:rsidR="00E91288" w:rsidRPr="00E91288" w:rsidRDefault="00E91288" w:rsidP="00E91288">
      <w:pPr>
        <w:spacing w:line="360" w:lineRule="auto"/>
        <w:rPr>
          <w:rFonts w:ascii="Univers" w:hAnsi="Univers" w:cs="Calibri"/>
          <w:b/>
          <w:sz w:val="20"/>
          <w:szCs w:val="20"/>
          <w:u w:val="single"/>
        </w:rPr>
      </w:pPr>
      <w:r w:rsidRPr="00E91288">
        <w:rPr>
          <w:rFonts w:ascii="Univers" w:hAnsi="Univers" w:cs="Calibri"/>
          <w:b/>
          <w:sz w:val="20"/>
          <w:szCs w:val="20"/>
          <w:highlight w:val="yellow"/>
          <w:u w:val="single"/>
        </w:rPr>
        <w:t>MODEL</w:t>
      </w:r>
      <w:r w:rsidRPr="00E91288">
        <w:rPr>
          <w:rFonts w:ascii="Univers" w:hAnsi="Univers" w:cs="Calibri"/>
          <w:b/>
          <w:sz w:val="20"/>
          <w:szCs w:val="20"/>
          <w:u w:val="single"/>
        </w:rPr>
        <w:t xml:space="preserve"> REGLEMENT KLACHTEN- EN GESCHILLENREGELING PSYCHOLOGISCHE ZORG WKKGZ, OPGEZET VANUIT NIP</w:t>
      </w:r>
    </w:p>
    <w:p w14:paraId="28A2CA00" w14:textId="77777777" w:rsidR="00E91288" w:rsidRPr="00E91288" w:rsidRDefault="00E91288" w:rsidP="00E91288">
      <w:pPr>
        <w:spacing w:line="360" w:lineRule="auto"/>
        <w:rPr>
          <w:rFonts w:ascii="Univers" w:hAnsi="Univers" w:cs="Calibri"/>
          <w:bCs/>
          <w:i/>
          <w:sz w:val="20"/>
          <w:szCs w:val="20"/>
          <w:highlight w:val="yellow"/>
        </w:rPr>
      </w:pPr>
      <w:r w:rsidRPr="00E91288">
        <w:rPr>
          <w:rFonts w:ascii="Univers" w:hAnsi="Univers" w:cs="Calibri"/>
          <w:bCs/>
          <w:i/>
          <w:sz w:val="20"/>
          <w:szCs w:val="20"/>
          <w:highlight w:val="yellow"/>
        </w:rPr>
        <w:t xml:space="preserve">[NB: dit model is geschreven voor solistisch werkende zorgverleners die niet werken in dienst of in opdracht van een instelling en die zijn aangesloten bij de via NIP gefaciliteerde Klachten- en geschillenregeling Psychologische zorg </w:t>
      </w:r>
      <w:proofErr w:type="spellStart"/>
      <w:r w:rsidRPr="00E91288">
        <w:rPr>
          <w:rFonts w:ascii="Univers" w:hAnsi="Univers" w:cs="Calibri"/>
          <w:bCs/>
          <w:i/>
          <w:sz w:val="20"/>
          <w:szCs w:val="20"/>
          <w:highlight w:val="yellow"/>
        </w:rPr>
        <w:t>Wkkgz</w:t>
      </w:r>
      <w:proofErr w:type="spellEnd"/>
      <w:r w:rsidRPr="00E91288">
        <w:rPr>
          <w:rFonts w:ascii="Univers" w:hAnsi="Univers" w:cs="Calibri"/>
          <w:bCs/>
          <w:i/>
          <w:sz w:val="20"/>
          <w:szCs w:val="20"/>
          <w:highlight w:val="yellow"/>
        </w:rPr>
        <w:t xml:space="preserve"> (NIP). </w:t>
      </w:r>
    </w:p>
    <w:p w14:paraId="082C187A" w14:textId="77777777" w:rsidR="00E91288" w:rsidRPr="00E91288" w:rsidRDefault="00E91288" w:rsidP="00E91288">
      <w:pPr>
        <w:spacing w:line="360" w:lineRule="auto"/>
        <w:rPr>
          <w:rFonts w:ascii="Univers" w:hAnsi="Univers" w:cs="Calibri"/>
          <w:bCs/>
          <w:i/>
          <w:sz w:val="20"/>
          <w:szCs w:val="20"/>
          <w:highlight w:val="yellow"/>
        </w:rPr>
      </w:pPr>
      <w:r w:rsidRPr="00E91288">
        <w:rPr>
          <w:rFonts w:ascii="Univers" w:hAnsi="Univers" w:cs="Calibri"/>
          <w:bCs/>
          <w:i/>
          <w:sz w:val="20"/>
          <w:szCs w:val="20"/>
          <w:highlight w:val="yellow"/>
        </w:rPr>
        <w:t xml:space="preserve">U kunt dit reglement na aanpassing (vermelding juiste naam en schrappen van deze </w:t>
      </w:r>
      <w:proofErr w:type="spellStart"/>
      <w:r w:rsidRPr="00E91288">
        <w:rPr>
          <w:rFonts w:ascii="Univers" w:hAnsi="Univers" w:cs="Calibri"/>
          <w:bCs/>
          <w:i/>
          <w:sz w:val="20"/>
          <w:szCs w:val="20"/>
          <w:highlight w:val="yellow"/>
        </w:rPr>
        <w:t>geelgemarkeerde</w:t>
      </w:r>
      <w:proofErr w:type="spellEnd"/>
      <w:r w:rsidRPr="00E91288">
        <w:rPr>
          <w:rFonts w:ascii="Univers" w:hAnsi="Univers" w:cs="Calibri"/>
          <w:bCs/>
          <w:i/>
          <w:sz w:val="20"/>
          <w:szCs w:val="20"/>
          <w:highlight w:val="yellow"/>
        </w:rPr>
        <w:t xml:space="preserve"> inleiding) gebruiken voor het bekendmaken van uw klachten- en geschillenregeling conform de </w:t>
      </w:r>
      <w:proofErr w:type="spellStart"/>
      <w:r w:rsidRPr="00E91288">
        <w:rPr>
          <w:rFonts w:ascii="Univers" w:hAnsi="Univers" w:cs="Calibri"/>
          <w:bCs/>
          <w:i/>
          <w:sz w:val="20"/>
          <w:szCs w:val="20"/>
          <w:highlight w:val="yellow"/>
        </w:rPr>
        <w:t>Wkkgz</w:t>
      </w:r>
      <w:proofErr w:type="spellEnd"/>
      <w:r w:rsidRPr="00E91288">
        <w:rPr>
          <w:rFonts w:ascii="Univers" w:hAnsi="Univers" w:cs="Calibri"/>
          <w:bCs/>
          <w:i/>
          <w:sz w:val="20"/>
          <w:szCs w:val="20"/>
          <w:highlight w:val="yellow"/>
        </w:rPr>
        <w:t>.</w:t>
      </w:r>
    </w:p>
    <w:p w14:paraId="1EB3B5D2" w14:textId="77777777" w:rsidR="00E91288" w:rsidRPr="00E91288" w:rsidRDefault="00E91288" w:rsidP="00E91288">
      <w:pPr>
        <w:spacing w:line="360" w:lineRule="auto"/>
        <w:rPr>
          <w:rFonts w:ascii="Univers" w:hAnsi="Univers" w:cs="Calibri"/>
          <w:bCs/>
          <w:i/>
          <w:sz w:val="20"/>
          <w:szCs w:val="20"/>
          <w:highlight w:val="yellow"/>
        </w:rPr>
      </w:pPr>
      <w:r w:rsidRPr="00E91288">
        <w:rPr>
          <w:rFonts w:ascii="Univers" w:hAnsi="Univers" w:cs="Calibri"/>
          <w:bCs/>
          <w:i/>
          <w:sz w:val="20"/>
          <w:szCs w:val="20"/>
          <w:highlight w:val="yellow"/>
        </w:rPr>
        <w:t xml:space="preserve">Wanneer u als solistisch werkende zorgverlener niet werkt in dienst of in opdracht van een instelling, dan ziet de </w:t>
      </w:r>
      <w:proofErr w:type="spellStart"/>
      <w:r w:rsidRPr="00E91288">
        <w:rPr>
          <w:rFonts w:ascii="Univers" w:hAnsi="Univers" w:cs="Calibri"/>
          <w:bCs/>
          <w:i/>
          <w:sz w:val="20"/>
          <w:szCs w:val="20"/>
          <w:highlight w:val="yellow"/>
        </w:rPr>
        <w:t>Wkkgz</w:t>
      </w:r>
      <w:proofErr w:type="spellEnd"/>
      <w:r w:rsidRPr="00E91288">
        <w:rPr>
          <w:rFonts w:ascii="Univers" w:hAnsi="Univers" w:cs="Calibri"/>
          <w:bCs/>
          <w:i/>
          <w:sz w:val="20"/>
          <w:szCs w:val="20"/>
          <w:highlight w:val="yellow"/>
        </w:rPr>
        <w:t xml:space="preserve"> u als zorgaanbieder  heeft u vanuit de </w:t>
      </w:r>
      <w:proofErr w:type="spellStart"/>
      <w:r w:rsidRPr="00E91288">
        <w:rPr>
          <w:rFonts w:ascii="Univers" w:hAnsi="Univers" w:cs="Calibri"/>
          <w:bCs/>
          <w:i/>
          <w:sz w:val="20"/>
          <w:szCs w:val="20"/>
          <w:highlight w:val="yellow"/>
        </w:rPr>
        <w:t>Wkkgz</w:t>
      </w:r>
      <w:proofErr w:type="spellEnd"/>
      <w:r w:rsidRPr="00E91288">
        <w:rPr>
          <w:rFonts w:ascii="Univers" w:hAnsi="Univers" w:cs="Calibri"/>
          <w:bCs/>
          <w:i/>
          <w:sz w:val="20"/>
          <w:szCs w:val="20"/>
          <w:highlight w:val="yellow"/>
        </w:rPr>
        <w:t xml:space="preserve"> bepaalde verplichtingen. De verplichtingen rond  de omgang met onvrede van cliënten zijn  o.a. het hebben van een klachtenregeling (reglement), beschikbaar  stellen van een onafhankelijk klachtenfunctionaris, aansluiting bij een geschilleninstantie en bekendmaking van de klachten- en geschillenregeling aan cliënten.]</w:t>
      </w:r>
    </w:p>
    <w:p w14:paraId="6F530749" w14:textId="77777777" w:rsidR="00E91288" w:rsidRPr="00E91288" w:rsidRDefault="00E91288" w:rsidP="00E91288">
      <w:pPr>
        <w:spacing w:line="360" w:lineRule="auto"/>
        <w:rPr>
          <w:rFonts w:ascii="Univers" w:hAnsi="Univers" w:cs="Calibri"/>
          <w:b/>
          <w:i/>
          <w:sz w:val="20"/>
          <w:szCs w:val="20"/>
        </w:rPr>
      </w:pPr>
    </w:p>
    <w:p w14:paraId="5F4B7F18" w14:textId="00678238"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w:t>
      </w:r>
      <w:r w:rsidR="00992978">
        <w:rPr>
          <w:rFonts w:ascii="Univers" w:hAnsi="Univers" w:cs="Calibri"/>
          <w:sz w:val="20"/>
          <w:szCs w:val="20"/>
        </w:rPr>
        <w:t xml:space="preserve">C.E. </w:t>
      </w:r>
      <w:proofErr w:type="spellStart"/>
      <w:r w:rsidR="00992978">
        <w:rPr>
          <w:rFonts w:ascii="Univers" w:hAnsi="Univers" w:cs="Calibri"/>
          <w:sz w:val="20"/>
          <w:szCs w:val="20"/>
        </w:rPr>
        <w:t>Wissing</w:t>
      </w:r>
      <w:proofErr w:type="spellEnd"/>
      <w:r w:rsidRPr="00E91288">
        <w:rPr>
          <w:rFonts w:ascii="Univers" w:hAnsi="Univers" w:cs="Calibri"/>
          <w:sz w:val="20"/>
          <w:szCs w:val="20"/>
        </w:rPr>
        <w:t xml:space="preserve"> is aangesloten bij de klachten- en geschillenregeling psychologische zorg </w:t>
      </w:r>
      <w:proofErr w:type="spellStart"/>
      <w:r w:rsidRPr="00E91288">
        <w:rPr>
          <w:rFonts w:ascii="Univers" w:hAnsi="Univers" w:cs="Calibri"/>
          <w:sz w:val="20"/>
          <w:szCs w:val="20"/>
        </w:rPr>
        <w:t>Wkkgz</w:t>
      </w:r>
      <w:proofErr w:type="spellEnd"/>
      <w:r w:rsidRPr="00E91288">
        <w:rPr>
          <w:rFonts w:ascii="Univers" w:hAnsi="Univers" w:cs="Calibri"/>
          <w:sz w:val="20"/>
          <w:szCs w:val="20"/>
        </w:rPr>
        <w:t>, opgezet vanuit NIP.</w:t>
      </w:r>
    </w:p>
    <w:p w14:paraId="6E57940F" w14:textId="77777777" w:rsidR="00E91288" w:rsidRPr="00E91288" w:rsidRDefault="00E91288" w:rsidP="00E91288">
      <w:pPr>
        <w:spacing w:line="360" w:lineRule="auto"/>
        <w:rPr>
          <w:rFonts w:ascii="Univers" w:hAnsi="Univers" w:cs="Calibri"/>
          <w:sz w:val="20"/>
          <w:szCs w:val="20"/>
        </w:rPr>
      </w:pPr>
    </w:p>
    <w:p w14:paraId="30D7E335"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14:paraId="6534477C"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creëren van de mogelijkheid voor herstel van de relatie tussen klager en zorgaanbieder en het komen tot oplossing van binnen deze relatie spelende problemen.</w:t>
      </w:r>
    </w:p>
    <w:p w14:paraId="21A75B15"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14:paraId="2C5DF1D9"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14:paraId="2B13D4AB"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14:paraId="32D27EDC" w14:textId="77777777" w:rsidR="00E91288" w:rsidRPr="00E91288" w:rsidRDefault="00E91288" w:rsidP="00E91288">
      <w:pPr>
        <w:spacing w:line="360" w:lineRule="auto"/>
        <w:rPr>
          <w:rFonts w:ascii="Univers" w:hAnsi="Univers" w:cs="Calibri"/>
          <w:sz w:val="20"/>
          <w:szCs w:val="20"/>
        </w:rPr>
      </w:pPr>
    </w:p>
    <w:p w14:paraId="5059967D"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t>Begrippen</w:t>
      </w:r>
    </w:p>
    <w:p w14:paraId="17EF07B7"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14:paraId="4807A3D6"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14:paraId="682536F6"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lastRenderedPageBreak/>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14:paraId="76BA5C9F"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14:paraId="6680371F"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de persoon die vanuit een onpartijdige en onafhankelijke positie klager desgewenst ondersteuning biedt bij het indienen van zijn klacht en die klager en aangeklaagde begeleidt bij de afhandeling van de klacht, gericht op probleemoplossing en relatieherstel.</w:t>
      </w:r>
    </w:p>
    <w:p w14:paraId="5FCF87BC"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14:paraId="37973195"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i/>
          <w:sz w:val="20"/>
          <w:szCs w:val="20"/>
        </w:rPr>
        <w:t>Klachtenbemiddeling:</w:t>
      </w:r>
      <w:r w:rsidRPr="00E91288">
        <w:rPr>
          <w:rFonts w:ascii="Univers" w:hAnsi="Univers"/>
          <w:sz w:val="20"/>
          <w:szCs w:val="20"/>
        </w:rPr>
        <w:t xml:space="preserve"> de begeleiding door de klachtenfunctionaris van klager en beklaagde bij het zoeken naar een bevredigende oplossing van de klacht.</w:t>
      </w:r>
    </w:p>
    <w:p w14:paraId="3E55E564" w14:textId="6CC13FE1"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r w:rsidR="00992978">
        <w:rPr>
          <w:rFonts w:ascii="Univers" w:hAnsi="Univers" w:cs="Calibri"/>
          <w:sz w:val="20"/>
          <w:szCs w:val="20"/>
        </w:rPr>
        <w:t xml:space="preserve">C.E. </w:t>
      </w:r>
      <w:proofErr w:type="spellStart"/>
      <w:r w:rsidR="00992978">
        <w:rPr>
          <w:rFonts w:ascii="Univers" w:hAnsi="Univers" w:cs="Calibri"/>
          <w:sz w:val="20"/>
          <w:szCs w:val="20"/>
        </w:rPr>
        <w:t>Wissing</w:t>
      </w:r>
      <w:proofErr w:type="spellEnd"/>
      <w:r w:rsidRPr="00E91288">
        <w:rPr>
          <w:rFonts w:ascii="Univers" w:hAnsi="Univers" w:cs="Calibri"/>
          <w:sz w:val="20"/>
          <w:szCs w:val="20"/>
        </w:rPr>
        <w:t xml:space="preserve">, solistisch werkend zorgverlener, die in het kader van deze regeling uitvoering geeft aan de verplichtingen voor een zorgaanbieder zoals omschreven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(Wet kwaliteit klachten en geschillen zorg).</w:t>
      </w:r>
    </w:p>
    <w:p w14:paraId="004DF304" w14:textId="77777777" w:rsidR="00E91288" w:rsidRPr="00E91288" w:rsidRDefault="00E91288" w:rsidP="00E91288">
      <w:pPr>
        <w:spacing w:line="360" w:lineRule="auto"/>
        <w:ind w:left="360"/>
        <w:rPr>
          <w:rFonts w:ascii="Univers" w:hAnsi="Univers" w:cs="Calibri"/>
          <w:i/>
          <w:sz w:val="20"/>
          <w:szCs w:val="20"/>
        </w:rPr>
      </w:pPr>
    </w:p>
    <w:p w14:paraId="49709115"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2</w:t>
      </w:r>
      <w:r w:rsidRPr="00E91288">
        <w:rPr>
          <w:rFonts w:ascii="Univers" w:hAnsi="Univers" w:cs="Calibri"/>
          <w:b/>
          <w:sz w:val="20"/>
          <w:szCs w:val="20"/>
        </w:rPr>
        <w:tab/>
        <w:t>Algemeen</w:t>
      </w:r>
    </w:p>
    <w:p w14:paraId="7E7AA80C"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 xml:space="preserve">De zorgaanbieder is verantwoordelijk voor een zorgvuldige, effectieve en tijdige mogelijkheid tot klachtafhandeling. </w:t>
      </w:r>
    </w:p>
    <w:p w14:paraId="428DBF48"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14:paraId="52F00EC9"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14:paraId="5E7428DB" w14:textId="77777777" w:rsidR="00E91288" w:rsidRPr="00E91288" w:rsidRDefault="00E91288" w:rsidP="00E91288">
      <w:pPr>
        <w:pStyle w:val="Lijstalinea"/>
        <w:spacing w:line="360" w:lineRule="auto"/>
        <w:rPr>
          <w:rFonts w:ascii="Univers" w:hAnsi="Univers" w:cs="Calibri"/>
          <w:sz w:val="20"/>
          <w:szCs w:val="20"/>
        </w:rPr>
      </w:pPr>
    </w:p>
    <w:p w14:paraId="295052B8"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t>Ontvankelijkheid van klager in zijn klacht</w:t>
      </w:r>
    </w:p>
    <w:p w14:paraId="09822BAC"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14:paraId="61D21C41"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geen betrekking heeft op de zorgaanbieder;</w:t>
      </w:r>
    </w:p>
    <w:p w14:paraId="5492E159"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anoniem is ingediend;</w:t>
      </w:r>
    </w:p>
    <w:p w14:paraId="21DBF737"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door een ander dan de in artikel 1 genoemde klager(s);</w:t>
      </w:r>
    </w:p>
    <w:p w14:paraId="0EA7B154"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namens een cliënt die daar niet mee instemt (en wiens instemming vereist is);</w:t>
      </w:r>
    </w:p>
    <w:p w14:paraId="524AADC5"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een gelijke klacht van de cliënt al in het kader van deze klachtenregeling (via de zorgaanbieder zelf of via de klachtenfunctionaris) in behandeling is of is geweest;</w:t>
      </w:r>
    </w:p>
    <w:p w14:paraId="15F938A2"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afhandeling van de klacht via deze klachtenregeling al is afgesloten en zich geen nieuw feiten hebben voorgedaan;</w:t>
      </w:r>
    </w:p>
    <w:p w14:paraId="14FE5F11"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al eerder door de geschillencommissie psychische en pedagogische zorg is onderzocht en beoordeeld.</w:t>
      </w:r>
    </w:p>
    <w:p w14:paraId="7D91DC33"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14:paraId="5FB9863D" w14:textId="77777777" w:rsidR="00E91288" w:rsidRPr="00E91288" w:rsidRDefault="00E91288" w:rsidP="00E91288">
      <w:pPr>
        <w:spacing w:line="360" w:lineRule="auto"/>
        <w:rPr>
          <w:rFonts w:ascii="Univers" w:hAnsi="Univers" w:cs="Calibri"/>
          <w:sz w:val="20"/>
          <w:szCs w:val="20"/>
        </w:rPr>
      </w:pPr>
    </w:p>
    <w:p w14:paraId="6B5FB9C9"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4</w:t>
      </w:r>
      <w:r w:rsidRPr="00E91288">
        <w:rPr>
          <w:rFonts w:ascii="Univers" w:hAnsi="Univers" w:cs="Calibri"/>
          <w:b/>
          <w:sz w:val="20"/>
          <w:szCs w:val="20"/>
        </w:rPr>
        <w:tab/>
        <w:t>Klachtenfunctionaris: doel functie en positie</w:t>
      </w:r>
    </w:p>
    <w:p w14:paraId="526735E0"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inzet van een klachtenfunctionaris heeft als doel onder meer het bevorderen van of bijdragen aan een gelijkwaardige relatie tussen klager en zorgaanbieder en het vinden van een effectieve oplossing van de gerezen problemen tussen cliënt en zorgaanbieder.</w:t>
      </w:r>
    </w:p>
    <w:p w14:paraId="5C8AB4E7"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14:paraId="504AFCA6"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niet is betrokken bij de aangelegenheid waarop de klacht betrekking heeft;</w:t>
      </w:r>
    </w:p>
    <w:p w14:paraId="67CB5A5F"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 xml:space="preserve">zich bij het verrichten van zijn werkzaamheden richt op het bereiken van een zo bevredigend mogelijke oplossing voor de klacht; </w:t>
      </w:r>
    </w:p>
    <w:p w14:paraId="7F56E831"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de vrijheid heeft zijn werkzaamheden te verrichten overeenkomstig de wet, de voor hem geldende beroepsnormen en taakomschrijving en zonder inmenging door de zorgverlener.</w:t>
      </w:r>
    </w:p>
    <w:p w14:paraId="44169F67"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14:paraId="32EE1925" w14:textId="77777777" w:rsidR="00E91288" w:rsidRPr="00E91288" w:rsidRDefault="00E91288" w:rsidP="00E91288">
      <w:pPr>
        <w:spacing w:line="360" w:lineRule="auto"/>
        <w:rPr>
          <w:rFonts w:ascii="Univers" w:hAnsi="Univers" w:cs="Calibri"/>
          <w:b/>
          <w:sz w:val="20"/>
          <w:szCs w:val="20"/>
        </w:rPr>
      </w:pPr>
    </w:p>
    <w:p w14:paraId="73477B67"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5 </w:t>
      </w:r>
      <w:r w:rsidRPr="00E91288">
        <w:rPr>
          <w:rFonts w:ascii="Univers" w:hAnsi="Univers" w:cs="Calibri"/>
          <w:b/>
          <w:sz w:val="20"/>
          <w:szCs w:val="20"/>
        </w:rPr>
        <w:tab/>
        <w:t>Taken klachtenfunctionaris</w:t>
      </w:r>
    </w:p>
    <w:p w14:paraId="18560BE4"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14:paraId="3812EBD7"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14:paraId="48EE71EB"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14:paraId="7E9523E7"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14:paraId="3A8F4576"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14:paraId="2568931D"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14:paraId="37E091CF"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14:paraId="3D46769C"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14:paraId="5341124A"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14:paraId="02679600" w14:textId="77777777" w:rsidR="00E91288" w:rsidRPr="00E91288" w:rsidRDefault="00E91288" w:rsidP="00E91288">
      <w:pPr>
        <w:spacing w:line="360" w:lineRule="auto"/>
        <w:rPr>
          <w:rFonts w:ascii="Univers" w:hAnsi="Univers" w:cs="Calibri"/>
          <w:sz w:val="20"/>
          <w:szCs w:val="20"/>
        </w:rPr>
      </w:pPr>
    </w:p>
    <w:p w14:paraId="5AF22DCE"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6 </w:t>
      </w:r>
      <w:r w:rsidRPr="00E91288">
        <w:rPr>
          <w:rFonts w:ascii="Univers" w:hAnsi="Univers" w:cs="Calibri"/>
          <w:b/>
          <w:sz w:val="20"/>
          <w:szCs w:val="20"/>
        </w:rPr>
        <w:tab/>
        <w:t>Werkwijze bij indiening, afhandeling en afsluiting klacht</w:t>
      </w:r>
    </w:p>
    <w:p w14:paraId="17D40D56"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14:paraId="3D104A06"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Bij indiening van de klacht bij de beklaagde spant beklaagde zich in om binnen een redelijke termijn (bij voorkeur 7 werkdagen) te komen tot een mondelinge of schriftelijke (eerste) reactie op de klacht.</w:t>
      </w:r>
    </w:p>
    <w:p w14:paraId="34F4A158"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14:paraId="27DE8CA7" w14:textId="77777777" w:rsidR="00E91288" w:rsidRPr="00E91288" w:rsidRDefault="00E91288" w:rsidP="00E91288">
      <w:pPr>
        <w:pStyle w:val="Lijstalinea"/>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14:paraId="1FC6BAC9"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neemt  de klachtenfunctionaris, na bevestiging van ontvangst, zo spoedig mogelijk en uiterlijk binnen 4 werkdagen rechtstreeks contact op met de klager. </w:t>
      </w:r>
    </w:p>
    <w:p w14:paraId="25F87BE0"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14:paraId="48B50575"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14:paraId="639F4579"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14:paraId="7039295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14:paraId="5BF3EE82"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14:paraId="3811CD7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bewaakt de voortgang van de klachtafhandeling en informeert klager en beklaagde hierover.</w:t>
      </w:r>
    </w:p>
    <w:p w14:paraId="1E0418B6"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14:paraId="1E34C6BA"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69B8816B" w14:textId="77777777" w:rsidR="00E91288" w:rsidRPr="00E91288" w:rsidRDefault="00E91288" w:rsidP="00E91288">
      <w:pPr>
        <w:spacing w:line="360" w:lineRule="auto"/>
        <w:rPr>
          <w:rFonts w:ascii="Univers" w:hAnsi="Univers" w:cs="Calibri"/>
          <w:i/>
          <w:sz w:val="20"/>
          <w:szCs w:val="20"/>
        </w:rPr>
      </w:pPr>
    </w:p>
    <w:p w14:paraId="6649DA62"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t>Klacht over een andere zorgaanbieder</w:t>
      </w:r>
    </w:p>
    <w:p w14:paraId="3A4BCCC0"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14:paraId="08FAB1DA"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14:paraId="1485B258"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14:paraId="68178BA5"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14:paraId="6A552330" w14:textId="77777777" w:rsidR="00E91288" w:rsidRPr="00E91288" w:rsidRDefault="00E91288" w:rsidP="00E91288">
      <w:pPr>
        <w:pStyle w:val="Lijstalinea"/>
        <w:spacing w:line="360" w:lineRule="auto"/>
        <w:rPr>
          <w:rFonts w:ascii="Univers" w:hAnsi="Univers" w:cs="Calibri"/>
          <w:sz w:val="20"/>
          <w:szCs w:val="20"/>
        </w:rPr>
      </w:pPr>
    </w:p>
    <w:p w14:paraId="5F33D801"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8</w:t>
      </w:r>
      <w:r w:rsidRPr="00E91288">
        <w:rPr>
          <w:rFonts w:ascii="Univers" w:hAnsi="Univers" w:cs="Calibri"/>
          <w:b/>
          <w:sz w:val="20"/>
          <w:szCs w:val="20"/>
        </w:rPr>
        <w:tab/>
        <w:t xml:space="preserve">Indiening bij geschillencommissie psychische en pedagogische zorg </w:t>
      </w:r>
    </w:p>
    <w:p w14:paraId="62F289F5"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14:paraId="0DA375EA"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Deze mogelijkheid bestaat ook ingeval een klacht (mede) een verzoek tot schadevergoeding betreft (tot een bedrag van maximaal € 25.000,- ) en klager daarover geen overeenstemming heeft bereikt met de zorgaanbieder dan wel de schadeverzekeraar van de zorgaanbieder.</w:t>
      </w:r>
    </w:p>
    <w:p w14:paraId="52EF59CA"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klager kan de klacht ook ter beoordeling aan de geschillencommissie psychische en pedagogische zorg voorleggen ingeval de klachtafhandeling langer duurt dan de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genoemde of met klager afgesproken termijn.</w:t>
      </w:r>
    </w:p>
    <w:p w14:paraId="435474AC"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 zorgaanbieder informeert de klager over de mogelijkheid van indiening van de klacht als geschil bij de geschillencommissie psychische en pedagogische zorg  en voorziet de klager van de juiste contactgegevens en informatie over indieningstermijn en kosten.</w:t>
      </w:r>
    </w:p>
    <w:p w14:paraId="1A0CBF9B" w14:textId="77777777" w:rsidR="00E91288" w:rsidRPr="00E91288" w:rsidRDefault="00E91288" w:rsidP="00E91288">
      <w:pPr>
        <w:pStyle w:val="Lijstalinea"/>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0"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14:paraId="761F5DF8"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t>Registratie, verslaglegging, archivering en bewaring</w:t>
      </w:r>
    </w:p>
    <w:p w14:paraId="2C64E9EE"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14:paraId="366F2C99" w14:textId="77777777" w:rsidR="00E91288" w:rsidRPr="00E91288" w:rsidRDefault="00E91288" w:rsidP="00E91288">
      <w:pPr>
        <w:pStyle w:val="Lijstalinea"/>
        <w:spacing w:line="360" w:lineRule="auto"/>
        <w:rPr>
          <w:rFonts w:ascii="Univers" w:hAnsi="Univers" w:cs="Calibri"/>
          <w:sz w:val="20"/>
          <w:szCs w:val="20"/>
        </w:rPr>
      </w:pPr>
    </w:p>
    <w:p w14:paraId="620EBAF4"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14:paraId="6A270685"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14:paraId="7631FB06" w14:textId="77777777" w:rsidR="00E91288" w:rsidRPr="00E91288" w:rsidRDefault="00E91288" w:rsidP="00E91288">
      <w:pPr>
        <w:spacing w:line="360" w:lineRule="auto"/>
        <w:rPr>
          <w:rFonts w:ascii="Univers" w:hAnsi="Univers" w:cs="Calibri"/>
          <w:b/>
          <w:sz w:val="20"/>
          <w:szCs w:val="20"/>
        </w:rPr>
      </w:pPr>
    </w:p>
    <w:p w14:paraId="767805CB"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10</w:t>
      </w:r>
      <w:r w:rsidRPr="00E91288">
        <w:rPr>
          <w:rFonts w:ascii="Univers" w:hAnsi="Univers" w:cs="Calibri"/>
          <w:b/>
          <w:sz w:val="20"/>
          <w:szCs w:val="20"/>
        </w:rPr>
        <w:tab/>
        <w:t>Geheimhouding</w:t>
      </w:r>
    </w:p>
    <w:p w14:paraId="75833D3F"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14:paraId="46D18782" w14:textId="77777777" w:rsidR="00E91288" w:rsidRPr="00E91288" w:rsidRDefault="00E91288" w:rsidP="00E91288">
      <w:pPr>
        <w:spacing w:line="360" w:lineRule="auto"/>
        <w:rPr>
          <w:rFonts w:ascii="Univers" w:hAnsi="Univers" w:cs="Calibri"/>
          <w:b/>
          <w:sz w:val="20"/>
          <w:szCs w:val="20"/>
        </w:rPr>
      </w:pPr>
    </w:p>
    <w:p w14:paraId="6F48562C"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11</w:t>
      </w:r>
      <w:r w:rsidRPr="00E91288">
        <w:rPr>
          <w:rFonts w:ascii="Univers" w:hAnsi="Univers" w:cs="Calibri"/>
          <w:b/>
          <w:sz w:val="20"/>
          <w:szCs w:val="20"/>
        </w:rPr>
        <w:tab/>
        <w:t>Onvrede over de klachtenfunctionaris of de geschillencommissie</w:t>
      </w:r>
    </w:p>
    <w:p w14:paraId="451ECEEB"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14:paraId="49F4EDCE"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14:paraId="5453C8E8" w14:textId="77777777" w:rsidR="00E91288" w:rsidRPr="00E91288" w:rsidRDefault="00E91288" w:rsidP="00E91288">
      <w:pPr>
        <w:spacing w:line="360" w:lineRule="auto"/>
        <w:rPr>
          <w:rFonts w:ascii="Univers" w:hAnsi="Univers" w:cs="Calibri"/>
          <w:sz w:val="20"/>
          <w:szCs w:val="20"/>
        </w:rPr>
      </w:pPr>
    </w:p>
    <w:p w14:paraId="2D4F5AA7"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12 </w:t>
      </w:r>
      <w:r w:rsidRPr="00E91288">
        <w:rPr>
          <w:rFonts w:ascii="Univers" w:hAnsi="Univers" w:cs="Calibri"/>
          <w:b/>
          <w:sz w:val="20"/>
          <w:szCs w:val="20"/>
        </w:rPr>
        <w:tab/>
        <w:t>Slotbepaling</w:t>
      </w:r>
    </w:p>
    <w:p w14:paraId="5855817F" w14:textId="77777777"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14:paraId="6355D441" w14:textId="77777777" w:rsidR="00E91288" w:rsidRPr="00E91288" w:rsidRDefault="00E91288" w:rsidP="00E91288">
      <w:pPr>
        <w:tabs>
          <w:tab w:val="left" w:pos="8295"/>
        </w:tabs>
        <w:rPr>
          <w:rFonts w:ascii="Univers" w:hAnsi="Univers" w:cs="Calibri"/>
          <w:sz w:val="20"/>
          <w:szCs w:val="20"/>
        </w:rPr>
      </w:pPr>
      <w:bookmarkStart w:id="0" w:name="OpenAt"/>
      <w:bookmarkEnd w:id="0"/>
    </w:p>
    <w:p w14:paraId="6EBCA9C3" w14:textId="77777777"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Aldus vastgesteld door </w:t>
      </w:r>
    </w:p>
    <w:p w14:paraId="56C98A1C" w14:textId="77777777" w:rsidR="00E91288" w:rsidRPr="00E91288" w:rsidRDefault="00E91288" w:rsidP="00E91288">
      <w:pPr>
        <w:tabs>
          <w:tab w:val="left" w:pos="8295"/>
        </w:tabs>
        <w:rPr>
          <w:rFonts w:ascii="Univers" w:hAnsi="Univers" w:cs="Calibri"/>
          <w:sz w:val="20"/>
          <w:szCs w:val="20"/>
        </w:rPr>
      </w:pPr>
    </w:p>
    <w:p w14:paraId="0CC44026" w14:textId="2671F6E5"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w:t>
      </w:r>
      <w:r w:rsidR="00992978">
        <w:rPr>
          <w:rFonts w:ascii="Univers" w:hAnsi="Univers" w:cs="Calibri"/>
          <w:sz w:val="20"/>
          <w:szCs w:val="20"/>
        </w:rPr>
        <w:t xml:space="preserve">C.E. </w:t>
      </w:r>
      <w:proofErr w:type="spellStart"/>
      <w:r w:rsidR="00992978">
        <w:rPr>
          <w:rFonts w:ascii="Univers" w:hAnsi="Univers" w:cs="Calibri"/>
          <w:sz w:val="20"/>
          <w:szCs w:val="20"/>
        </w:rPr>
        <w:t>Wissing</w:t>
      </w:r>
      <w:proofErr w:type="spellEnd"/>
      <w:r w:rsidRPr="00E91288">
        <w:rPr>
          <w:rFonts w:ascii="Univers" w:hAnsi="Univers" w:cs="Calibri"/>
          <w:sz w:val="20"/>
          <w:szCs w:val="20"/>
        </w:rPr>
        <w:t>…………………………..</w:t>
      </w:r>
      <w:r w:rsidRPr="00E91288">
        <w:rPr>
          <w:rFonts w:ascii="Univers" w:hAnsi="Univers" w:cs="Calibri"/>
          <w:sz w:val="20"/>
          <w:szCs w:val="20"/>
        </w:rPr>
        <w:br/>
      </w:r>
    </w:p>
    <w:p w14:paraId="5FDD9B77" w14:textId="206AD5C5"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op ………</w:t>
      </w:r>
      <w:r w:rsidR="00992978">
        <w:rPr>
          <w:rFonts w:ascii="Univers" w:hAnsi="Univers" w:cs="Calibri"/>
          <w:sz w:val="20"/>
          <w:szCs w:val="20"/>
        </w:rPr>
        <w:t>1 december</w:t>
      </w:r>
      <w:r w:rsidRPr="00E91288">
        <w:rPr>
          <w:rFonts w:ascii="Univers" w:hAnsi="Univers" w:cs="Calibri"/>
          <w:sz w:val="20"/>
          <w:szCs w:val="20"/>
        </w:rPr>
        <w:t>………………. 202</w:t>
      </w:r>
      <w:r w:rsidR="00992978">
        <w:rPr>
          <w:rFonts w:ascii="Univers" w:hAnsi="Univers" w:cs="Calibri"/>
          <w:sz w:val="20"/>
          <w:szCs w:val="20"/>
        </w:rPr>
        <w:t>3</w:t>
      </w:r>
    </w:p>
    <w:p w14:paraId="53A1FDC5" w14:textId="77777777" w:rsidR="00FC48C3" w:rsidRDefault="00FC48C3"/>
    <w:sectPr w:rsidR="00FC48C3" w:rsidSect="00E91288">
      <w:headerReference w:type="default" r:id="rId11"/>
      <w:head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F73E" w14:textId="77777777" w:rsidR="00A0421F" w:rsidRDefault="00A0421F" w:rsidP="00E221AB">
      <w:r>
        <w:separator/>
      </w:r>
    </w:p>
  </w:endnote>
  <w:endnote w:type="continuationSeparator" w:id="0">
    <w:p w14:paraId="5F0C5CD3" w14:textId="77777777" w:rsidR="00A0421F" w:rsidRDefault="00A0421F"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B16A" w14:textId="77777777" w:rsidR="00A0421F" w:rsidRDefault="00A0421F" w:rsidP="00E221AB">
      <w:r>
        <w:separator/>
      </w:r>
    </w:p>
  </w:footnote>
  <w:footnote w:type="continuationSeparator" w:id="0">
    <w:p w14:paraId="70EF3E55" w14:textId="77777777" w:rsidR="00A0421F" w:rsidRDefault="00A0421F"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C0CE" w14:textId="77777777" w:rsidR="00E91288" w:rsidRPr="00E91288" w:rsidRDefault="00E91288" w:rsidP="00E91288">
    <w:pPr>
      <w:pStyle w:val="Koptekst"/>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723084A7" wp14:editId="4A5DFE3E">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14:paraId="5BFF6C63" w14:textId="77777777" w:rsidR="00E221AB" w:rsidRDefault="00E221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2FA2" w14:textId="77777777" w:rsidR="00E91288" w:rsidRPr="00E91288" w:rsidRDefault="00E91288" w:rsidP="00E91288">
    <w:pPr>
      <w:pStyle w:val="Koptekst"/>
      <w:rPr>
        <w:rFonts w:ascii="Univers" w:hAnsi="Univers"/>
        <w:i/>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12EF68DE" wp14:editId="0596C60C">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i/>
        <w:sz w:val="16"/>
        <w:szCs w:val="16"/>
        <w:highlight w:val="yellow"/>
      </w:rPr>
      <w:t>Model</w:t>
    </w:r>
    <w:r w:rsidRPr="00E91288">
      <w:rPr>
        <w:rFonts w:ascii="Univers" w:hAnsi="Univers"/>
        <w:i/>
        <w:sz w:val="16"/>
        <w:szCs w:val="16"/>
      </w:rPr>
      <w:t xml:space="preserve"> Reglement Klachten- en geschillenregeling </w:t>
    </w:r>
  </w:p>
  <w:p w14:paraId="2E255DCD" w14:textId="77777777" w:rsidR="00E91288" w:rsidRPr="00E91288" w:rsidRDefault="00E91288" w:rsidP="00E91288">
    <w:pPr>
      <w:pStyle w:val="Koptekst"/>
      <w:rPr>
        <w:rFonts w:ascii="Univers" w:hAnsi="Univers"/>
        <w:i/>
        <w:sz w:val="16"/>
        <w:szCs w:val="16"/>
      </w:rPr>
    </w:pPr>
    <w:r w:rsidRPr="00E91288">
      <w:rPr>
        <w:rFonts w:ascii="Univers" w:hAnsi="Univers"/>
        <w:i/>
        <w:sz w:val="16"/>
        <w:szCs w:val="16"/>
      </w:rPr>
      <w:t xml:space="preserve">Psychologische zorg </w:t>
    </w:r>
    <w:proofErr w:type="spellStart"/>
    <w:r w:rsidRPr="00E91288">
      <w:rPr>
        <w:rFonts w:ascii="Univers" w:hAnsi="Univers"/>
        <w:i/>
        <w:sz w:val="16"/>
        <w:szCs w:val="16"/>
      </w:rPr>
      <w:t>Wkkgz</w:t>
    </w:r>
    <w:proofErr w:type="spellEnd"/>
    <w:r w:rsidRPr="00E91288">
      <w:rPr>
        <w:rFonts w:ascii="Univers" w:hAnsi="Univers"/>
        <w:i/>
        <w:sz w:val="16"/>
        <w:szCs w:val="16"/>
      </w:rPr>
      <w:t xml:space="preserve"> (NIP)</w:t>
    </w:r>
  </w:p>
  <w:p w14:paraId="6A8C565D" w14:textId="77777777" w:rsidR="00E91288" w:rsidRPr="00E91288" w:rsidRDefault="00E91288" w:rsidP="00E91288">
    <w:pPr>
      <w:rPr>
        <w:rFonts w:ascii="Univers" w:hAnsi="Univers"/>
        <w:sz w:val="16"/>
        <w:szCs w:val="16"/>
      </w:rPr>
    </w:pPr>
    <w:r w:rsidRPr="00E91288">
      <w:rPr>
        <w:rFonts w:ascii="Univers" w:hAnsi="Univers"/>
        <w:i/>
        <w:sz w:val="16"/>
        <w:szCs w:val="16"/>
      </w:rPr>
      <w:br/>
      <w:t>Versie 25 september 2023</w:t>
    </w:r>
    <w:r w:rsidRPr="00E91288">
      <w:rPr>
        <w:rFonts w:ascii="Univers" w:hAnsi="Univers"/>
        <w:noProof/>
        <w:sz w:val="16"/>
        <w:szCs w:val="16"/>
      </w:rPr>
      <w:t xml:space="preserve"> </w:t>
    </w:r>
  </w:p>
  <w:p w14:paraId="24DA2646" w14:textId="77777777" w:rsidR="00E91288" w:rsidRDefault="00E912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989288">
    <w:abstractNumId w:val="2"/>
  </w:num>
  <w:num w:numId="2" w16cid:durableId="590163155">
    <w:abstractNumId w:val="0"/>
  </w:num>
  <w:num w:numId="3" w16cid:durableId="1648047215">
    <w:abstractNumId w:val="6"/>
  </w:num>
  <w:num w:numId="4" w16cid:durableId="1409302253">
    <w:abstractNumId w:val="7"/>
  </w:num>
  <w:num w:numId="5" w16cid:durableId="1366103845">
    <w:abstractNumId w:val="10"/>
  </w:num>
  <w:num w:numId="6" w16cid:durableId="343018216">
    <w:abstractNumId w:val="1"/>
  </w:num>
  <w:num w:numId="7" w16cid:durableId="311253314">
    <w:abstractNumId w:val="5"/>
  </w:num>
  <w:num w:numId="8" w16cid:durableId="353921974">
    <w:abstractNumId w:val="3"/>
  </w:num>
  <w:num w:numId="9" w16cid:durableId="2075078732">
    <w:abstractNumId w:val="9"/>
  </w:num>
  <w:num w:numId="10" w16cid:durableId="329412096">
    <w:abstractNumId w:val="8"/>
  </w:num>
  <w:num w:numId="11" w16cid:durableId="1185750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8"/>
    <w:rsid w:val="000C2C65"/>
    <w:rsid w:val="00456621"/>
    <w:rsid w:val="00992978"/>
    <w:rsid w:val="00A0421F"/>
    <w:rsid w:val="00A172C9"/>
    <w:rsid w:val="00E221AB"/>
    <w:rsid w:val="00E91288"/>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3B35D"/>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288"/>
    <w:pPr>
      <w:spacing w:line="276" w:lineRule="auto"/>
    </w:pPr>
    <w:rPr>
      <w:rFonts w:ascii="Calibri" w:hAnsi="Calibri" w:cstheme="minorBidi"/>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21AB"/>
    <w:pPr>
      <w:tabs>
        <w:tab w:val="center" w:pos="4536"/>
        <w:tab w:val="right" w:pos="9072"/>
      </w:tabs>
    </w:pPr>
  </w:style>
  <w:style w:type="character" w:customStyle="1" w:styleId="KoptekstChar">
    <w:name w:val="Koptekst Char"/>
    <w:basedOn w:val="Standaardalinea-lettertype"/>
    <w:link w:val="Koptekst"/>
    <w:uiPriority w:val="99"/>
    <w:rsid w:val="00E221AB"/>
  </w:style>
  <w:style w:type="paragraph" w:styleId="Voettekst">
    <w:name w:val="footer"/>
    <w:basedOn w:val="Standaard"/>
    <w:link w:val="VoettekstChar"/>
    <w:uiPriority w:val="99"/>
    <w:unhideWhenUsed/>
    <w:rsid w:val="00E221AB"/>
    <w:pPr>
      <w:tabs>
        <w:tab w:val="center" w:pos="4536"/>
        <w:tab w:val="right" w:pos="9072"/>
      </w:tabs>
    </w:pPr>
  </w:style>
  <w:style w:type="character" w:customStyle="1" w:styleId="VoettekstChar">
    <w:name w:val="Voettekst Char"/>
    <w:basedOn w:val="Standaardalinea-lettertype"/>
    <w:link w:val="Voettekst"/>
    <w:uiPriority w:val="99"/>
    <w:rsid w:val="00E221AB"/>
  </w:style>
  <w:style w:type="character" w:styleId="Hyperlink">
    <w:name w:val="Hyperlink"/>
    <w:basedOn w:val="Standaardalinea-lettertype"/>
    <w:uiPriority w:val="99"/>
    <w:unhideWhenUsed/>
    <w:rsid w:val="00E91288"/>
    <w:rPr>
      <w:color w:val="0563C1" w:themeColor="hyperlink"/>
      <w:u w:val="single"/>
      <w:lang w:val="nl-NL"/>
    </w:rPr>
  </w:style>
  <w:style w:type="paragraph" w:styleId="Lijstalinea">
    <w:name w:val="List Paragraph"/>
    <w:basedOn w:val="Standaard"/>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synip.nl/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D2137-F793-444C-839B-AE616E570AD5}">
  <ds:schemaRefs>
    <ds:schemaRef ds:uri="http://schemas.microsoft.com/sharepoint/v3/contenttype/forms"/>
  </ds:schemaRefs>
</ds:datastoreItem>
</file>

<file path=customXml/itemProps3.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2376</Words>
  <Characters>13073</Characters>
  <Application>Microsoft Office Word</Application>
  <DocSecurity>0</DocSecurity>
  <Lines>108</Lines>
  <Paragraphs>30</Paragraphs>
  <ScaleCrop>false</ScaleCrop>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Robin Scherrenburg | Tages</cp:lastModifiedBy>
  <cp:revision>2</cp:revision>
  <dcterms:created xsi:type="dcterms:W3CDTF">2024-01-04T14:07:00Z</dcterms:created>
  <dcterms:modified xsi:type="dcterms:W3CDTF">2024-01-04T14:07:00Z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